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772E42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>
        <w:rPr>
          <w:rFonts w:ascii="Times New Roman" w:hAnsi="Times New Roman" w:cs="Times New Roman"/>
          <w:sz w:val="28"/>
          <w:szCs w:val="28"/>
        </w:rPr>
        <w:t xml:space="preserve"> </w:t>
      </w:r>
      <w:r w:rsidRPr="00772E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772E42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E4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4500E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8D5BB5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5BB5">
        <w:rPr>
          <w:rFonts w:ascii="Times New Roman" w:hAnsi="Times New Roman" w:cs="Times New Roman"/>
          <w:sz w:val="28"/>
          <w:szCs w:val="28"/>
        </w:rPr>
        <w:t xml:space="preserve">   От </w:t>
      </w:r>
      <w:r w:rsidR="00A77971">
        <w:rPr>
          <w:rFonts w:ascii="Times New Roman" w:hAnsi="Times New Roman" w:cs="Times New Roman"/>
          <w:sz w:val="28"/>
          <w:szCs w:val="28"/>
        </w:rPr>
        <w:t>19</w:t>
      </w:r>
      <w:r w:rsidR="00A4500E" w:rsidRPr="008D5BB5">
        <w:rPr>
          <w:rFonts w:ascii="Times New Roman" w:hAnsi="Times New Roman" w:cs="Times New Roman"/>
          <w:sz w:val="28"/>
          <w:szCs w:val="28"/>
        </w:rPr>
        <w:t>.</w:t>
      </w:r>
      <w:r w:rsidR="007A4515" w:rsidRPr="008D5BB5">
        <w:rPr>
          <w:rFonts w:ascii="Times New Roman" w:hAnsi="Times New Roman" w:cs="Times New Roman"/>
          <w:sz w:val="28"/>
          <w:szCs w:val="28"/>
        </w:rPr>
        <w:t>0</w:t>
      </w:r>
      <w:r w:rsidR="00A77971">
        <w:rPr>
          <w:rFonts w:ascii="Times New Roman" w:hAnsi="Times New Roman" w:cs="Times New Roman"/>
          <w:sz w:val="28"/>
          <w:szCs w:val="28"/>
        </w:rPr>
        <w:t>2</w:t>
      </w:r>
      <w:r w:rsidR="00A4500E" w:rsidRPr="008D5BB5">
        <w:rPr>
          <w:rFonts w:ascii="Times New Roman" w:hAnsi="Times New Roman" w:cs="Times New Roman"/>
          <w:sz w:val="28"/>
          <w:szCs w:val="28"/>
        </w:rPr>
        <w:t>.201</w:t>
      </w:r>
      <w:r w:rsidR="00132E0C" w:rsidRPr="008D5BB5">
        <w:rPr>
          <w:rFonts w:ascii="Times New Roman" w:hAnsi="Times New Roman" w:cs="Times New Roman"/>
          <w:sz w:val="28"/>
          <w:szCs w:val="28"/>
        </w:rPr>
        <w:t>9</w:t>
      </w:r>
      <w:r w:rsidR="00A4500E" w:rsidRPr="008D5BB5">
        <w:rPr>
          <w:rFonts w:ascii="Times New Roman" w:hAnsi="Times New Roman" w:cs="Times New Roman"/>
          <w:sz w:val="28"/>
          <w:szCs w:val="28"/>
        </w:rPr>
        <w:t xml:space="preserve"> № </w:t>
      </w:r>
      <w:r w:rsidR="00A77971">
        <w:rPr>
          <w:rFonts w:ascii="Times New Roman" w:hAnsi="Times New Roman" w:cs="Times New Roman"/>
          <w:sz w:val="28"/>
          <w:szCs w:val="28"/>
        </w:rPr>
        <w:t>9</w:t>
      </w:r>
    </w:p>
    <w:p w:rsidR="00A4500E" w:rsidRPr="008D5BB5" w:rsidRDefault="00A4500E">
      <w:pPr>
        <w:pStyle w:val="ConsPlusNormal"/>
        <w:jc w:val="center"/>
        <w:rPr>
          <w:rFonts w:ascii="Times New Roman" w:hAnsi="Times New Roman" w:cs="Times New Roman"/>
        </w:rPr>
      </w:pP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О внесении изменений в план -график размещения заказов</w:t>
      </w:r>
    </w:p>
    <w:p w:rsidR="00B35F6F" w:rsidRPr="00B56A15" w:rsidRDefault="00B35F6F" w:rsidP="00B35F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>на поставки товаров, выполнение работ, оказание услуг</w:t>
      </w:r>
    </w:p>
    <w:p w:rsidR="00B35F6F" w:rsidRPr="00B56A15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B35F6F" w:rsidRPr="00B56A15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B56A15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B56A15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1. Внести </w:t>
      </w:r>
      <w:hyperlink r:id="rId6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изменение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>
        <w:rPr>
          <w:rFonts w:ascii="Times New Roman" w:hAnsi="Times New Roman" w:cs="Times New Roman"/>
          <w:sz w:val="26"/>
          <w:szCs w:val="26"/>
        </w:rPr>
        <w:t>9</w:t>
      </w:r>
      <w:r w:rsidRPr="00B56A15">
        <w:rPr>
          <w:rFonts w:ascii="Times New Roman" w:hAnsi="Times New Roman" w:cs="Times New Roman"/>
          <w:sz w:val="26"/>
          <w:szCs w:val="26"/>
        </w:rPr>
        <w:t xml:space="preserve"> год (далее – план-график), утвержденный распоряжением 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A77971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B56A15"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>.01.2019</w:t>
      </w:r>
      <w:r w:rsidRPr="00B56A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A7797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2. Утвердить новую редакцию плана-графика с учетом </w:t>
      </w:r>
      <w:hyperlink r:id="rId7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внесенного изменения</w:t>
        </w:r>
      </w:hyperlink>
      <w:r w:rsidRPr="00B56A15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B35F6F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B56A15">
          <w:rPr>
            <w:rStyle w:val="a6"/>
            <w:rFonts w:ascii="Times New Roman" w:hAnsi="Times New Roman" w:cs="Times New Roman"/>
            <w:sz w:val="26"/>
            <w:szCs w:val="26"/>
          </w:rPr>
          <w:t>установленный срок</w:t>
        </w:r>
      </w:hyperlink>
      <w:r w:rsidRPr="00B56A15">
        <w:rPr>
          <w:rFonts w:ascii="Times New Roman" w:hAnsi="Times New Roman" w:cs="Times New Roman"/>
        </w:rPr>
        <w:t xml:space="preserve"> </w:t>
      </w:r>
      <w:r w:rsidRPr="00B56A15">
        <w:rPr>
          <w:rFonts w:ascii="Times New Roman" w:hAnsi="Times New Roman" w:cs="Times New Roman"/>
          <w:sz w:val="26"/>
          <w:szCs w:val="26"/>
        </w:rPr>
        <w:t>в единой информационной системе.</w:t>
      </w:r>
    </w:p>
    <w:p w:rsidR="001B41D1" w:rsidRPr="00B56A15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A15">
        <w:rPr>
          <w:rFonts w:ascii="Times New Roman" w:hAnsi="Times New Roman" w:cs="Times New Roman"/>
          <w:sz w:val="26"/>
          <w:szCs w:val="26"/>
        </w:rPr>
        <w:t xml:space="preserve">         4. Контроль за исполнением распоряжения оставляю за собой.</w:t>
      </w:r>
    </w:p>
    <w:p w:rsidR="001B41D1" w:rsidRPr="00B56A15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Pr="001B41D1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41D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7A4515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7A4515">
        <w:rPr>
          <w:rFonts w:ascii="Times New Roman" w:hAnsi="Times New Roman" w:cs="Times New Roman"/>
          <w:sz w:val="26"/>
          <w:szCs w:val="26"/>
        </w:rPr>
        <w:t>. Дорогино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7A451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7A4515">
        <w:rPr>
          <w:rFonts w:ascii="Times New Roman" w:hAnsi="Times New Roman" w:cs="Times New Roman"/>
          <w:sz w:val="26"/>
          <w:szCs w:val="26"/>
        </w:rPr>
        <w:t>Л.С. Стаценко</w:t>
      </w:r>
    </w:p>
    <w:p w:rsidR="001B41D1" w:rsidRPr="001B41D1" w:rsidRDefault="001B41D1" w:rsidP="001B41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1D1" w:rsidRDefault="001B41D1" w:rsidP="001B41D1"/>
    <w:p w:rsidR="001B41D1" w:rsidRDefault="001B41D1" w:rsidP="001B41D1">
      <w:pPr>
        <w:spacing w:after="0"/>
      </w:pPr>
    </w:p>
    <w:p w:rsidR="001B41D1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1B41D1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33"/>
        <w:gridCol w:w="1444"/>
        <w:gridCol w:w="133"/>
        <w:gridCol w:w="1444"/>
        <w:gridCol w:w="2464"/>
        <w:gridCol w:w="2464"/>
        <w:gridCol w:w="2464"/>
        <w:gridCol w:w="2465"/>
      </w:tblGrid>
      <w:tr w:rsidR="00591785" w:rsidRPr="00591785" w:rsidTr="00591785">
        <w:tc>
          <w:tcPr>
            <w:tcW w:w="1600" w:type="pct"/>
            <w:gridSpan w:val="5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lastRenderedPageBreak/>
              <w:t xml:space="preserve">УТВЕРЖДАЮ 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</w:tr>
      <w:tr w:rsidR="00591785" w:rsidRPr="00591785" w:rsidTr="00591785"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5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1785" w:rsidRPr="00591785" w:rsidRDefault="00591785" w:rsidP="0059178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591785" w:rsidRPr="00591785" w:rsidTr="00591785">
        <w:tc>
          <w:tcPr>
            <w:tcW w:w="3850" w:type="pct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«19» 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1785" w:rsidRPr="00591785" w:rsidRDefault="00591785" w:rsidP="0059178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ПЛАН-ГРАФИК 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на 20 </w:t>
            </w:r>
            <w:r w:rsidRPr="00591785">
              <w:rPr>
                <w:rFonts w:ascii="Tahoma" w:eastAsia="Times New Roman" w:hAnsi="Tahoma" w:cs="Tahoma"/>
                <w:sz w:val="21"/>
                <w:szCs w:val="21"/>
                <w:u w:val="single"/>
              </w:rPr>
              <w:t>19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 год </w:t>
            </w: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5644"/>
        <w:gridCol w:w="1184"/>
        <w:gridCol w:w="1262"/>
      </w:tblGrid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Коды 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19.02.2019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04199702 </w:t>
            </w: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5440101337</w:t>
            </w: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544001001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75404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14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50657154051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Российская Федерация, 633512, Новосибирская </w:t>
            </w:r>
            <w:proofErr w:type="spellStart"/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обл</w:t>
            </w:r>
            <w:proofErr w:type="spellEnd"/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, Черепановский р-н, Дорогино </w:t>
            </w:r>
            <w:proofErr w:type="spellStart"/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рп</w:t>
            </w:r>
            <w:proofErr w:type="spellEnd"/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  <w:tr w:rsidR="00591785" w:rsidRPr="00591785" w:rsidTr="00591785">
        <w:tc>
          <w:tcPr>
            <w:tcW w:w="0" w:type="auto"/>
            <w:vMerge w:val="restart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измененный (2)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15"/>
                <w:szCs w:val="15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19.02.2019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383 </w:t>
            </w:r>
          </w:p>
        </w:tc>
      </w:tr>
      <w:tr w:rsidR="00591785" w:rsidRPr="00591785" w:rsidTr="00591785"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Совокупный годовой объем закупок</w:t>
            </w:r>
            <w:r w:rsidRPr="00591785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(</w:t>
            </w:r>
            <w:proofErr w:type="spellStart"/>
            <w:r w:rsidRPr="00591785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справочно</w:t>
            </w:r>
            <w:proofErr w:type="spellEnd"/>
            <w:r w:rsidRPr="00591785">
              <w:rPr>
                <w:rFonts w:ascii="Tahoma" w:eastAsia="Times New Roman" w:hAnsi="Tahoma" w:cs="Tahoma"/>
                <w:i/>
                <w:iCs/>
                <w:sz w:val="21"/>
                <w:szCs w:val="21"/>
              </w:rPr>
              <w:t>)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22944926.56</w:t>
            </w: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"/>
        <w:gridCol w:w="1225"/>
        <w:gridCol w:w="479"/>
        <w:gridCol w:w="479"/>
        <w:gridCol w:w="529"/>
        <w:gridCol w:w="345"/>
        <w:gridCol w:w="325"/>
        <w:gridCol w:w="417"/>
        <w:gridCol w:w="248"/>
        <w:gridCol w:w="228"/>
        <w:gridCol w:w="459"/>
        <w:gridCol w:w="360"/>
        <w:gridCol w:w="179"/>
        <w:gridCol w:w="178"/>
        <w:gridCol w:w="417"/>
        <w:gridCol w:w="248"/>
        <w:gridCol w:w="228"/>
        <w:gridCol w:w="459"/>
        <w:gridCol w:w="552"/>
        <w:gridCol w:w="224"/>
        <w:gridCol w:w="390"/>
        <w:gridCol w:w="503"/>
        <w:gridCol w:w="390"/>
        <w:gridCol w:w="451"/>
        <w:gridCol w:w="531"/>
        <w:gridCol w:w="549"/>
        <w:gridCol w:w="505"/>
        <w:gridCol w:w="564"/>
        <w:gridCol w:w="502"/>
        <w:gridCol w:w="866"/>
        <w:gridCol w:w="555"/>
        <w:gridCol w:w="584"/>
        <w:gridCol w:w="483"/>
      </w:tblGrid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Преимущества, предоставля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Осуществление закупки у субъектов малого предпринима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>наимено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33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Образовавшаяся экономия от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поставке тепловой энергии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9256.74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bookmarkStart w:id="0" w:name="_GoBack"/>
            <w:bookmarkEnd w:id="0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водоотведению сточных вод помещения расположенного по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Образовавшаяся экономия от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2223491.85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Изменение закупки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Федерации, местной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176200.00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2047291.85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gridSpan w:val="4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3074886.16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3074886.16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  <w:tr w:rsidR="00591785" w:rsidRPr="00591785" w:rsidTr="00591785">
        <w:tc>
          <w:tcPr>
            <w:tcW w:w="0" w:type="auto"/>
            <w:gridSpan w:val="4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X</w:t>
            </w: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2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Стаценко Л. С. 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(расшифровка подписи) 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1785" w:rsidRPr="00591785" w:rsidRDefault="00591785" w:rsidP="0059178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591785" w:rsidRPr="00591785" w:rsidTr="0059178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«19» 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ФОРМА 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</w: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9"/>
        <w:gridCol w:w="2186"/>
        <w:gridCol w:w="1229"/>
        <w:gridCol w:w="136"/>
      </w:tblGrid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2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"/>
        <w:gridCol w:w="2359"/>
        <w:gridCol w:w="1216"/>
        <w:gridCol w:w="1258"/>
        <w:gridCol w:w="1386"/>
        <w:gridCol w:w="2173"/>
        <w:gridCol w:w="1968"/>
        <w:gridCol w:w="967"/>
        <w:gridCol w:w="1772"/>
        <w:gridCol w:w="1240"/>
      </w:tblGrid>
      <w:tr w:rsidR="00591785" w:rsidRPr="00591785" w:rsidTr="00591785"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</w:t>
            </w: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 xml:space="preserve">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ул.Шоссейная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адрусу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: Новосибирская область,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р.п.Дорогино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ул.Светлая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холодному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водоснабжению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1167.11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Приказ Департамента по тарифам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Закупка у единственного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 xml:space="preserve">оказание услуг по водоснабжению, 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Черепановский район, </w:t>
            </w:r>
            <w:proofErr w:type="spellStart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р.п</w:t>
            </w:r>
            <w:proofErr w:type="spellEnd"/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193544010133754400100100010010000242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176200.00</w:t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</w: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br/>
              <w:t>2047291.85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  <w:r w:rsidRPr="00591785">
              <w:rPr>
                <w:rFonts w:ascii="Tahoma" w:eastAsia="Times New Roman" w:hAnsi="Tahoma" w:cs="Tahoma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91785" w:rsidRPr="00591785" w:rsidRDefault="00591785" w:rsidP="00591785">
      <w:pPr>
        <w:spacing w:after="240" w:line="240" w:lineRule="auto"/>
        <w:rPr>
          <w:rFonts w:ascii="Tahoma" w:eastAsia="Times New Roman" w:hAnsi="Tahoma" w:cs="Tahoma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3"/>
        <w:gridCol w:w="146"/>
        <w:gridCol w:w="949"/>
        <w:gridCol w:w="1020"/>
        <w:gridCol w:w="471"/>
        <w:gridCol w:w="66"/>
        <w:gridCol w:w="1718"/>
        <w:gridCol w:w="66"/>
        <w:gridCol w:w="230"/>
        <w:gridCol w:w="230"/>
        <w:gridCol w:w="151"/>
      </w:tblGrid>
      <w:tr w:rsidR="00591785" w:rsidRPr="00591785" w:rsidTr="0059178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350" w:type="pct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«19»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г. </w:t>
            </w: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1785" w:rsidRPr="00591785" w:rsidTr="00591785"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</w:rPr>
            </w:pPr>
            <w:r w:rsidRPr="00591785">
              <w:rPr>
                <w:rFonts w:ascii="Tahoma" w:eastAsia="Times New Roman" w:hAnsi="Tahoma" w:cs="Tahoma"/>
                <w:sz w:val="21"/>
                <w:szCs w:val="21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91785" w:rsidRPr="00591785" w:rsidRDefault="00591785" w:rsidP="0059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63EAE" w:rsidRPr="00463EAE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63EAE" w:rsidRPr="00463EAE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4500E"/>
    <w:rsid w:val="00A77971"/>
    <w:rsid w:val="00B35F6F"/>
    <w:rsid w:val="00B56A15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1ACAE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footer">
    <w:name w:val="footer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">
    <w:name w:val="header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04ECB-9211-4411-A65E-8AD9EC7C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13</Pages>
  <Words>3435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Glavbuh</cp:lastModifiedBy>
  <cp:revision>11</cp:revision>
  <cp:lastPrinted>2018-01-11T09:53:00Z</cp:lastPrinted>
  <dcterms:created xsi:type="dcterms:W3CDTF">2018-01-10T03:10:00Z</dcterms:created>
  <dcterms:modified xsi:type="dcterms:W3CDTF">2019-02-19T03:52:00Z</dcterms:modified>
</cp:coreProperties>
</file>